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E6751" w14:textId="270A4A33" w:rsidR="001804C8" w:rsidRDefault="00EF67E3">
      <w:r>
        <w:t>Purchase changes</w:t>
      </w:r>
    </w:p>
    <w:p w14:paraId="67DCC895" w14:textId="77777777" w:rsidR="00EF67E3" w:rsidRDefault="00EF67E3"/>
    <w:p w14:paraId="6E47F23D" w14:textId="251DCED5" w:rsidR="00EF67E3" w:rsidRDefault="00EF67E3">
      <w:r>
        <w:t>DIRECT INWARD</w:t>
      </w:r>
    </w:p>
    <w:p w14:paraId="792CCB00" w14:textId="2D58F63D" w:rsidR="00EF67E3" w:rsidRDefault="00EF67E3" w:rsidP="00EF67E3">
      <w:pPr>
        <w:pStyle w:val="ListParagraph"/>
        <w:numPr>
          <w:ilvl w:val="0"/>
          <w:numId w:val="1"/>
        </w:numPr>
      </w:pPr>
      <w:r>
        <w:t xml:space="preserve"> Purchase order if not </w:t>
      </w:r>
      <w:proofErr w:type="gramStart"/>
      <w:r>
        <w:t>initiated ,</w:t>
      </w:r>
      <w:proofErr w:type="gramEnd"/>
      <w:r>
        <w:t xml:space="preserve"> don’t take purchase order date in </w:t>
      </w:r>
      <w:proofErr w:type="gramStart"/>
      <w:r>
        <w:t>inward ,</w:t>
      </w:r>
      <w:proofErr w:type="gramEnd"/>
      <w:r>
        <w:t xml:space="preserve"> develop option of select</w:t>
      </w:r>
    </w:p>
    <w:p w14:paraId="04BD05A3" w14:textId="21DD946E" w:rsidR="00EF67E3" w:rsidRDefault="00EF67E3" w:rsidP="00EF67E3">
      <w:pPr>
        <w:pStyle w:val="ListParagraph"/>
        <w:numPr>
          <w:ilvl w:val="0"/>
          <w:numId w:val="1"/>
        </w:numPr>
      </w:pPr>
      <w:r>
        <w:t xml:space="preserve">What is free quantity option </w:t>
      </w:r>
    </w:p>
    <w:p w14:paraId="756A1827" w14:textId="51D8AE49" w:rsidR="00EF67E3" w:rsidRDefault="00087724" w:rsidP="00EF67E3">
      <w:pPr>
        <w:pStyle w:val="ListParagraph"/>
        <w:numPr>
          <w:ilvl w:val="0"/>
          <w:numId w:val="1"/>
        </w:numPr>
      </w:pPr>
      <w:r>
        <w:t xml:space="preserve">Scan documents not </w:t>
      </w:r>
      <w:proofErr w:type="gramStart"/>
      <w:r>
        <w:t>saved ,</w:t>
      </w:r>
      <w:proofErr w:type="gramEnd"/>
      <w:r>
        <w:t xml:space="preserve"> and unable to open</w:t>
      </w:r>
    </w:p>
    <w:p w14:paraId="087CB928" w14:textId="2066BF8F" w:rsidR="00087724" w:rsidRDefault="00087724" w:rsidP="00EF67E3">
      <w:pPr>
        <w:pStyle w:val="ListParagraph"/>
        <w:numPr>
          <w:ilvl w:val="0"/>
          <w:numId w:val="1"/>
        </w:numPr>
      </w:pPr>
      <w:r>
        <w:t xml:space="preserve">Our inward print option </w:t>
      </w:r>
      <w:proofErr w:type="gramStart"/>
      <w:r>
        <w:t>to  be</w:t>
      </w:r>
      <w:proofErr w:type="gramEnd"/>
      <w:r>
        <w:t xml:space="preserve"> developed </w:t>
      </w:r>
    </w:p>
    <w:p w14:paraId="575C95A2" w14:textId="1661738E" w:rsidR="00087724" w:rsidRDefault="00087724" w:rsidP="00EF67E3">
      <w:pPr>
        <w:pStyle w:val="ListParagraph"/>
        <w:numPr>
          <w:ilvl w:val="0"/>
          <w:numId w:val="1"/>
        </w:numPr>
      </w:pPr>
      <w:r>
        <w:t xml:space="preserve">Part payment option not working for </w:t>
      </w:r>
      <w:proofErr w:type="gramStart"/>
      <w:r>
        <w:t>credit ,</w:t>
      </w:r>
      <w:proofErr w:type="gramEnd"/>
      <w:r>
        <w:t xml:space="preserve"> does not store transactions</w:t>
      </w:r>
    </w:p>
    <w:p w14:paraId="52A95645" w14:textId="7A514A08" w:rsidR="00087724" w:rsidRDefault="00087724" w:rsidP="00EF67E3">
      <w:pPr>
        <w:pStyle w:val="ListParagraph"/>
        <w:numPr>
          <w:ilvl w:val="0"/>
          <w:numId w:val="1"/>
        </w:numPr>
      </w:pPr>
      <w:r>
        <w:t>For part payment or complete payment all transaction history to be stored in the bill itself and to be available for print</w:t>
      </w:r>
    </w:p>
    <w:p w14:paraId="4CE7B470" w14:textId="6C200D5D" w:rsidR="00087724" w:rsidRDefault="00087724" w:rsidP="00EF67E3">
      <w:pPr>
        <w:pStyle w:val="ListParagraph"/>
        <w:numPr>
          <w:ilvl w:val="0"/>
          <w:numId w:val="1"/>
        </w:numPr>
      </w:pPr>
      <w:r>
        <w:t>If paid and then products are return then what to do</w:t>
      </w:r>
    </w:p>
    <w:p w14:paraId="327E4302" w14:textId="60265B83" w:rsidR="00087724" w:rsidRDefault="00087724" w:rsidP="00EF67E3">
      <w:pPr>
        <w:pStyle w:val="ListParagraph"/>
        <w:numPr>
          <w:ilvl w:val="0"/>
          <w:numId w:val="1"/>
        </w:numPr>
      </w:pPr>
      <w:r>
        <w:t xml:space="preserve">If full payment is </w:t>
      </w:r>
      <w:proofErr w:type="gramStart"/>
      <w:r>
        <w:t>done ,</w:t>
      </w:r>
      <w:proofErr w:type="gramEnd"/>
      <w:r>
        <w:t xml:space="preserve"> then option to edit bill to be </w:t>
      </w:r>
      <w:proofErr w:type="gramStart"/>
      <w:r>
        <w:t>disabled .</w:t>
      </w:r>
      <w:proofErr w:type="gramEnd"/>
    </w:p>
    <w:p w14:paraId="006C421D" w14:textId="5C028468" w:rsidR="00087724" w:rsidRDefault="00087724" w:rsidP="00EF67E3">
      <w:pPr>
        <w:pStyle w:val="ListParagraph"/>
        <w:numPr>
          <w:ilvl w:val="0"/>
          <w:numId w:val="1"/>
        </w:numPr>
      </w:pPr>
      <w:r>
        <w:t xml:space="preserve">If some </w:t>
      </w:r>
      <w:r w:rsidR="00572882">
        <w:t xml:space="preserve">free </w:t>
      </w:r>
      <w:r>
        <w:t xml:space="preserve">stock is returned to </w:t>
      </w:r>
      <w:proofErr w:type="gramStart"/>
      <w:r>
        <w:t>company ,</w:t>
      </w:r>
      <w:proofErr w:type="gramEnd"/>
      <w:r>
        <w:t xml:space="preserve"> then it </w:t>
      </w:r>
      <w:proofErr w:type="spellStart"/>
      <w:r>
        <w:t>doesnot</w:t>
      </w:r>
      <w:proofErr w:type="spellEnd"/>
      <w:r>
        <w:t xml:space="preserve"> tally with stock </w:t>
      </w:r>
      <w:proofErr w:type="gramStart"/>
      <w:r>
        <w:t>report</w:t>
      </w:r>
      <w:r w:rsidR="00572882">
        <w:t xml:space="preserve"> ,</w:t>
      </w:r>
      <w:proofErr w:type="gramEnd"/>
      <w:r w:rsidR="00572882">
        <w:t xml:space="preserve"> it shows zero </w:t>
      </w:r>
      <w:proofErr w:type="gramStart"/>
      <w:r w:rsidR="00572882">
        <w:t>stock .</w:t>
      </w:r>
      <w:proofErr w:type="gramEnd"/>
    </w:p>
    <w:p w14:paraId="5EF47A32" w14:textId="3404B953" w:rsidR="00087724" w:rsidRDefault="00087724" w:rsidP="00EF67E3">
      <w:pPr>
        <w:pStyle w:val="ListParagraph"/>
        <w:numPr>
          <w:ilvl w:val="0"/>
          <w:numId w:val="1"/>
        </w:numPr>
      </w:pPr>
      <w:r>
        <w:t xml:space="preserve">If particular item is returned from inward and then </w:t>
      </w:r>
      <w:r w:rsidR="00572882">
        <w:t xml:space="preserve">you can delete item from </w:t>
      </w:r>
      <w:proofErr w:type="gramStart"/>
      <w:r w:rsidR="00572882">
        <w:t>inward ,</w:t>
      </w:r>
      <w:proofErr w:type="gramEnd"/>
      <w:r w:rsidR="00572882">
        <w:t xml:space="preserve"> it </w:t>
      </w:r>
      <w:proofErr w:type="gramStart"/>
      <w:r w:rsidR="00572882">
        <w:t>happens ,</w:t>
      </w:r>
      <w:proofErr w:type="gramEnd"/>
      <w:r w:rsidR="00572882">
        <w:t xml:space="preserve"> which is wrong. It </w:t>
      </w:r>
      <w:proofErr w:type="spellStart"/>
      <w:r w:rsidR="00572882">
        <w:t>doesnot</w:t>
      </w:r>
      <w:proofErr w:type="spellEnd"/>
      <w:r w:rsidR="00572882">
        <w:t xml:space="preserve"> store return history.</w:t>
      </w:r>
    </w:p>
    <w:p w14:paraId="0EF5CE49" w14:textId="6ACBD60B" w:rsidR="00572882" w:rsidRDefault="00572882" w:rsidP="00EF67E3">
      <w:pPr>
        <w:pStyle w:val="ListParagraph"/>
        <w:numPr>
          <w:ilvl w:val="0"/>
          <w:numId w:val="1"/>
        </w:numPr>
      </w:pPr>
      <w:r>
        <w:t xml:space="preserve">Return history description to be stored and </w:t>
      </w:r>
      <w:proofErr w:type="gramStart"/>
      <w:r>
        <w:t>accessible .</w:t>
      </w:r>
      <w:proofErr w:type="gramEnd"/>
    </w:p>
    <w:p w14:paraId="6547FEA4" w14:textId="54215691" w:rsidR="00572882" w:rsidRDefault="00572882" w:rsidP="00EF67E3">
      <w:pPr>
        <w:pStyle w:val="ListParagraph"/>
        <w:numPr>
          <w:ilvl w:val="0"/>
          <w:numId w:val="1"/>
        </w:numPr>
      </w:pPr>
      <w:r>
        <w:t>Inward edit log to be maintained or shown</w:t>
      </w:r>
    </w:p>
    <w:p w14:paraId="6D5B833C" w14:textId="4B784F94" w:rsidR="00572882" w:rsidRDefault="00572882" w:rsidP="00EF67E3">
      <w:pPr>
        <w:pStyle w:val="ListParagraph"/>
        <w:numPr>
          <w:ilvl w:val="0"/>
          <w:numId w:val="1"/>
        </w:numPr>
      </w:pPr>
      <w:r>
        <w:t xml:space="preserve">There must be restriction in term of inward edit. </w:t>
      </w:r>
    </w:p>
    <w:p w14:paraId="2E0425BE" w14:textId="6CE98A9C" w:rsidR="00572882" w:rsidRDefault="00572882" w:rsidP="00EF67E3">
      <w:pPr>
        <w:pStyle w:val="ListParagraph"/>
        <w:numPr>
          <w:ilvl w:val="0"/>
          <w:numId w:val="1"/>
        </w:numPr>
      </w:pPr>
      <w:r>
        <w:t xml:space="preserve">If inward is done and stock is transferred to another branch or </w:t>
      </w:r>
      <w:proofErr w:type="gramStart"/>
      <w:r>
        <w:t>sold ,</w:t>
      </w:r>
      <w:proofErr w:type="gramEnd"/>
      <w:r>
        <w:t xml:space="preserve"> then inward edit option to be </w:t>
      </w:r>
      <w:proofErr w:type="gramStart"/>
      <w:r>
        <w:t>blocked ,</w:t>
      </w:r>
      <w:proofErr w:type="gramEnd"/>
      <w:r>
        <w:t xml:space="preserve"> return option to be blocked. Only open and read to be allowed.</w:t>
      </w:r>
    </w:p>
    <w:p w14:paraId="3F581A67" w14:textId="14CF1555" w:rsidR="00572882" w:rsidRDefault="00572882" w:rsidP="00EF67E3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hsn</w:t>
      </w:r>
      <w:proofErr w:type="spellEnd"/>
      <w:r>
        <w:t xml:space="preserve"> </w:t>
      </w:r>
      <w:proofErr w:type="gramStart"/>
      <w:r>
        <w:t>option ,</w:t>
      </w:r>
      <w:proofErr w:type="gramEnd"/>
      <w:r>
        <w:t xml:space="preserve"> to be automatically saved to item master and next time automatic retrieve</w:t>
      </w:r>
    </w:p>
    <w:p w14:paraId="1D97E72A" w14:textId="65AEF4CE" w:rsidR="00572882" w:rsidRDefault="004B31E6" w:rsidP="00EF67E3">
      <w:pPr>
        <w:pStyle w:val="ListParagraph"/>
        <w:numPr>
          <w:ilvl w:val="0"/>
          <w:numId w:val="1"/>
        </w:numPr>
      </w:pPr>
      <w:r>
        <w:t xml:space="preserve"> When inward is </w:t>
      </w:r>
      <w:proofErr w:type="gramStart"/>
      <w:r>
        <w:t>edit ,</w:t>
      </w:r>
      <w:proofErr w:type="gramEnd"/>
      <w:r>
        <w:t xml:space="preserve"> then company wise item selection logic does not </w:t>
      </w:r>
      <w:proofErr w:type="gramStart"/>
      <w:r>
        <w:t>work ,</w:t>
      </w:r>
      <w:proofErr w:type="gramEnd"/>
      <w:r>
        <w:t xml:space="preserve"> it takes any item from other company which is wrong</w:t>
      </w:r>
    </w:p>
    <w:p w14:paraId="04642451" w14:textId="29E3A05F" w:rsidR="004B31E6" w:rsidRDefault="004B31E6" w:rsidP="00EF67E3">
      <w:pPr>
        <w:pStyle w:val="ListParagraph"/>
        <w:numPr>
          <w:ilvl w:val="0"/>
          <w:numId w:val="1"/>
        </w:numPr>
      </w:pPr>
      <w:r>
        <w:t xml:space="preserve"> Non serial number </w:t>
      </w:r>
      <w:proofErr w:type="gramStart"/>
      <w:r>
        <w:t>items ,</w:t>
      </w:r>
      <w:proofErr w:type="gramEnd"/>
      <w:r>
        <w:t xml:space="preserve"> return not </w:t>
      </w:r>
      <w:proofErr w:type="gramStart"/>
      <w:r>
        <w:t>working ,</w:t>
      </w:r>
      <w:proofErr w:type="gramEnd"/>
      <w:r>
        <w:t xml:space="preserve"> does not reflect in stock </w:t>
      </w:r>
      <w:proofErr w:type="gramStart"/>
      <w:r>
        <w:t>report .</w:t>
      </w:r>
      <w:proofErr w:type="gramEnd"/>
      <w:r>
        <w:t xml:space="preserve"> also does not ask for description in return</w:t>
      </w:r>
    </w:p>
    <w:p w14:paraId="4A52E943" w14:textId="694DAC79" w:rsidR="004B31E6" w:rsidRDefault="00AE4413" w:rsidP="00EF67E3">
      <w:pPr>
        <w:pStyle w:val="ListParagraph"/>
        <w:numPr>
          <w:ilvl w:val="0"/>
          <w:numId w:val="1"/>
        </w:numPr>
      </w:pPr>
      <w:r>
        <w:t xml:space="preserve">While takin trial </w:t>
      </w:r>
      <w:proofErr w:type="gramStart"/>
      <w:r>
        <w:t>inward ,</w:t>
      </w:r>
      <w:proofErr w:type="gramEnd"/>
      <w:r>
        <w:t xml:space="preserve"> it shows directly </w:t>
      </w:r>
      <w:proofErr w:type="gramStart"/>
      <w:r>
        <w:t>paid ,</w:t>
      </w:r>
      <w:proofErr w:type="gramEnd"/>
      <w:r>
        <w:t xml:space="preserve"> does not follow our detail payment process</w:t>
      </w:r>
    </w:p>
    <w:p w14:paraId="6EB41013" w14:textId="50581FE1" w:rsidR="00AE4413" w:rsidRDefault="00AE4413" w:rsidP="00EF67E3">
      <w:pPr>
        <w:pStyle w:val="ListParagraph"/>
        <w:numPr>
          <w:ilvl w:val="0"/>
          <w:numId w:val="1"/>
        </w:numPr>
      </w:pPr>
      <w:r>
        <w:t xml:space="preserve">Trial stock while doing </w:t>
      </w:r>
      <w:proofErr w:type="gramStart"/>
      <w:r>
        <w:t>inward ,</w:t>
      </w:r>
      <w:proofErr w:type="gramEnd"/>
      <w:r>
        <w:t xml:space="preserve"> ask for return </w:t>
      </w:r>
      <w:proofErr w:type="gramStart"/>
      <w:r>
        <w:t>date ,</w:t>
      </w:r>
      <w:proofErr w:type="gramEnd"/>
      <w:r>
        <w:t xml:space="preserve"> put </w:t>
      </w:r>
      <w:proofErr w:type="gramStart"/>
      <w:r>
        <w:t>days ,</w:t>
      </w:r>
      <w:proofErr w:type="gramEnd"/>
      <w:r>
        <w:t xml:space="preserve"> to be shown in </w:t>
      </w:r>
      <w:proofErr w:type="gramStart"/>
      <w:r>
        <w:t>list .</w:t>
      </w:r>
      <w:proofErr w:type="gramEnd"/>
      <w:r>
        <w:t xml:space="preserve">  if purchased further by clinic then return date is not valid that becomes our stock.</w:t>
      </w:r>
    </w:p>
    <w:p w14:paraId="2A30FD3B" w14:textId="75CADCA1" w:rsidR="00AE4413" w:rsidRDefault="00AE4413" w:rsidP="00EF67E3">
      <w:pPr>
        <w:pStyle w:val="ListParagraph"/>
        <w:numPr>
          <w:ilvl w:val="0"/>
          <w:numId w:val="1"/>
        </w:numPr>
      </w:pPr>
      <w:r>
        <w:t xml:space="preserve"> If restriction is set of min and maximum quantity from item master and while doing inward it should give message if it is exceeding or less quantity. In </w:t>
      </w:r>
      <w:proofErr w:type="gramStart"/>
      <w:r>
        <w:t>that  case</w:t>
      </w:r>
      <w:proofErr w:type="gramEnd"/>
      <w:r>
        <w:t xml:space="preserve"> permission to be taken from admin to do inward. (approval)</w:t>
      </w:r>
    </w:p>
    <w:p w14:paraId="5DCC22D8" w14:textId="7AD15BBA" w:rsidR="00AE4413" w:rsidRDefault="00E46F62" w:rsidP="00EF67E3">
      <w:pPr>
        <w:pStyle w:val="ListParagraph"/>
        <w:numPr>
          <w:ilvl w:val="0"/>
          <w:numId w:val="1"/>
        </w:numPr>
      </w:pPr>
      <w:r>
        <w:t xml:space="preserve">For stock </w:t>
      </w:r>
      <w:proofErr w:type="gramStart"/>
      <w:r>
        <w:t>return ,</w:t>
      </w:r>
      <w:proofErr w:type="gramEnd"/>
      <w:r>
        <w:t xml:space="preserve"> approval to be given by admin</w:t>
      </w:r>
    </w:p>
    <w:p w14:paraId="6F8FDDF2" w14:textId="42E6379A" w:rsidR="00E46F62" w:rsidRDefault="00E46F62" w:rsidP="00EF67E3">
      <w:pPr>
        <w:pStyle w:val="ListParagraph"/>
        <w:numPr>
          <w:ilvl w:val="0"/>
          <w:numId w:val="1"/>
        </w:numPr>
      </w:pPr>
      <w:r>
        <w:lastRenderedPageBreak/>
        <w:t xml:space="preserve">For item purchased in </w:t>
      </w:r>
      <w:proofErr w:type="gramStart"/>
      <w:r>
        <w:t>bulk ,</w:t>
      </w:r>
      <w:proofErr w:type="gramEnd"/>
      <w:r>
        <w:t xml:space="preserve"> multiple times return is possible in that case maintain </w:t>
      </w:r>
      <w:proofErr w:type="gramStart"/>
      <w:r>
        <w:t>history ,</w:t>
      </w:r>
      <w:proofErr w:type="gramEnd"/>
      <w:r>
        <w:t xml:space="preserve"> after each item return to </w:t>
      </w:r>
      <w:proofErr w:type="gramStart"/>
      <w:r>
        <w:t>company ,</w:t>
      </w:r>
      <w:proofErr w:type="gramEnd"/>
      <w:r>
        <w:t xml:space="preserve"> maintain date and reason in front of </w:t>
      </w:r>
      <w:proofErr w:type="gramStart"/>
      <w:r>
        <w:t>that .</w:t>
      </w:r>
      <w:proofErr w:type="gramEnd"/>
      <w:r>
        <w:t xml:space="preserve"> add more column in front of serial number and maintain all history over there</w:t>
      </w:r>
    </w:p>
    <w:p w14:paraId="7051A87D" w14:textId="77777777" w:rsidR="00E46F62" w:rsidRDefault="00E46F62" w:rsidP="00E46F62">
      <w:pPr>
        <w:pStyle w:val="ListParagraph"/>
      </w:pPr>
    </w:p>
    <w:sectPr w:rsidR="00E46F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6D2724"/>
    <w:multiLevelType w:val="hybridMultilevel"/>
    <w:tmpl w:val="D256B5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88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E3"/>
    <w:rsid w:val="00087724"/>
    <w:rsid w:val="001804C8"/>
    <w:rsid w:val="00203217"/>
    <w:rsid w:val="004B31E6"/>
    <w:rsid w:val="00572882"/>
    <w:rsid w:val="005E4AD6"/>
    <w:rsid w:val="00AE4413"/>
    <w:rsid w:val="00E46F62"/>
    <w:rsid w:val="00EF67E3"/>
    <w:rsid w:val="00F1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F278C"/>
  <w15:chartTrackingRefBased/>
  <w15:docId w15:val="{C8FD3F7A-9CB4-4FFE-83D0-3C1CCACD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7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67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67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67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7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7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7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7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7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67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67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67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67E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7E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7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7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7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7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67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67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7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67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67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67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67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67E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7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7E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67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2025-06-15T15:08:00Z</dcterms:created>
  <dcterms:modified xsi:type="dcterms:W3CDTF">2025-06-15T16:07:00Z</dcterms:modified>
</cp:coreProperties>
</file>